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277C3" w14:textId="77777777" w:rsidR="009F3F95" w:rsidRPr="002C778D" w:rsidRDefault="009F3F95" w:rsidP="009F3F95">
      <w:pPr>
        <w:pStyle w:val="Heading2"/>
      </w:pPr>
      <w:bookmarkStart w:id="0" w:name="_Toc396569468"/>
      <w:r w:rsidRPr="002C778D">
        <w:t>CSC Sample Minutes</w:t>
      </w:r>
      <w:bookmarkEnd w:id="0"/>
    </w:p>
    <w:p w14:paraId="57F97192" w14:textId="77777777" w:rsidR="009F3F95" w:rsidRPr="002C778D" w:rsidRDefault="009F3F95" w:rsidP="009F3F95">
      <w:pPr>
        <w:rPr>
          <w:rFonts w:ascii="Tahoma" w:hAnsi="Tahoma" w:cs="Tahoma"/>
          <w:bCs/>
        </w:rPr>
      </w:pPr>
    </w:p>
    <w:p w14:paraId="1786C017" w14:textId="77777777" w:rsidR="009F3F95" w:rsidRPr="002C778D" w:rsidRDefault="009F3F95" w:rsidP="009F3F95">
      <w:pPr>
        <w:rPr>
          <w:rFonts w:ascii="Tahoma" w:hAnsi="Tahoma" w:cs="Tahoma"/>
          <w:color w:val="0070C0"/>
        </w:rPr>
      </w:pPr>
      <w:r w:rsidRPr="002C778D">
        <w:rPr>
          <w:rFonts w:ascii="Tahoma" w:hAnsi="Tahoma" w:cs="Tahoma"/>
          <w:b/>
          <w:noProof/>
          <w:color w:val="0070C0"/>
          <w:sz w:val="28"/>
        </w:rPr>
        <w:drawing>
          <wp:anchor distT="0" distB="0" distL="114300" distR="114300" simplePos="0" relativeHeight="251659264" behindDoc="1" locked="0" layoutInCell="1" allowOverlap="1" wp14:anchorId="7F851EBB" wp14:editId="30F8EFBC">
            <wp:simplePos x="0" y="0"/>
            <wp:positionH relativeFrom="column">
              <wp:posOffset>4879975</wp:posOffset>
            </wp:positionH>
            <wp:positionV relativeFrom="paragraph">
              <wp:posOffset>-125730</wp:posOffset>
            </wp:positionV>
            <wp:extent cx="1744345" cy="871855"/>
            <wp:effectExtent l="0" t="0" r="8255" b="4445"/>
            <wp:wrapThrough wrapText="bothSides">
              <wp:wrapPolygon edited="0">
                <wp:start x="0" y="0"/>
                <wp:lineTo x="0" y="21238"/>
                <wp:lineTo x="21466" y="21238"/>
                <wp:lineTo x="214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6">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Pr>
          <w:rFonts w:ascii="Tahoma" w:hAnsi="Tahoma" w:cs="Tahoma"/>
          <w:b/>
          <w:color w:val="0070C0"/>
          <w:sz w:val="40"/>
          <w:szCs w:val="28"/>
        </w:rPr>
        <w:t>C</w:t>
      </w:r>
      <w:r w:rsidRPr="002C778D">
        <w:rPr>
          <w:rFonts w:ascii="Tahoma" w:hAnsi="Tahoma" w:cs="Tahoma"/>
          <w:b/>
          <w:color w:val="0070C0"/>
          <w:sz w:val="40"/>
          <w:szCs w:val="28"/>
        </w:rPr>
        <w:t xml:space="preserve">SC </w:t>
      </w:r>
      <w:r w:rsidRPr="00902452">
        <w:rPr>
          <w:rFonts w:ascii="Tahoma" w:hAnsi="Tahoma" w:cs="Tahoma"/>
          <w:b/>
          <w:color w:val="0070C0"/>
          <w:sz w:val="40"/>
          <w:szCs w:val="28"/>
        </w:rPr>
        <w:t>EXAMPLE</w:t>
      </w:r>
      <w:r>
        <w:rPr>
          <w:rFonts w:ascii="Tahoma" w:hAnsi="Tahoma" w:cs="Tahoma"/>
          <w:b/>
          <w:color w:val="0070C0"/>
          <w:sz w:val="40"/>
          <w:szCs w:val="28"/>
        </w:rPr>
        <w:t xml:space="preserve"> </w:t>
      </w:r>
      <w:r w:rsidRPr="002C778D">
        <w:rPr>
          <w:rFonts w:ascii="Tahoma" w:hAnsi="Tahoma" w:cs="Tahoma"/>
          <w:b/>
          <w:color w:val="0070C0"/>
          <w:sz w:val="40"/>
          <w:szCs w:val="28"/>
        </w:rPr>
        <w:t>Meeting Minutes</w:t>
      </w:r>
    </w:p>
    <w:p w14:paraId="2783E1DD" w14:textId="77777777" w:rsidR="009F3F95" w:rsidRPr="004412EC" w:rsidRDefault="009F3F95" w:rsidP="009F3F95">
      <w:pPr>
        <w:rPr>
          <w:rFonts w:ascii="Tahoma" w:hAnsi="Tahoma" w:cs="Tahoma"/>
          <w:color w:val="943634" w:themeColor="accent2" w:themeShade="BF"/>
          <w:sz w:val="24"/>
          <w:szCs w:val="22"/>
        </w:rPr>
      </w:pPr>
      <w:r w:rsidRPr="004412EC">
        <w:rPr>
          <w:rFonts w:ascii="Tahoma" w:hAnsi="Tahoma" w:cs="Tahoma"/>
          <w:color w:val="943634" w:themeColor="accent2" w:themeShade="BF"/>
          <w:sz w:val="22"/>
          <w:szCs w:val="22"/>
        </w:rPr>
        <w:t>(</w:t>
      </w:r>
      <w:r w:rsidRPr="004412EC">
        <w:rPr>
          <w:rFonts w:ascii="Tahoma" w:hAnsi="Tahoma" w:cs="Tahoma"/>
          <w:color w:val="943634" w:themeColor="accent2" w:themeShade="BF"/>
          <w:sz w:val="24"/>
          <w:szCs w:val="22"/>
        </w:rPr>
        <w:t>School Name)</w:t>
      </w:r>
    </w:p>
    <w:p w14:paraId="097C94E9" w14:textId="77777777" w:rsidR="009F3F95" w:rsidRPr="004412EC" w:rsidRDefault="009F3F95" w:rsidP="009F3F95">
      <w:pPr>
        <w:rPr>
          <w:rFonts w:ascii="Tahoma" w:hAnsi="Tahoma" w:cs="Tahoma"/>
          <w:color w:val="943634" w:themeColor="accent2" w:themeShade="BF"/>
          <w:sz w:val="24"/>
          <w:szCs w:val="22"/>
        </w:rPr>
      </w:pPr>
      <w:r>
        <w:rPr>
          <w:rFonts w:ascii="Tahoma" w:hAnsi="Tahoma" w:cs="Tahoma"/>
          <w:color w:val="943634" w:themeColor="accent2" w:themeShade="BF"/>
          <w:sz w:val="24"/>
          <w:szCs w:val="22"/>
        </w:rPr>
        <w:t>2016-2017</w:t>
      </w:r>
    </w:p>
    <w:p w14:paraId="0B6955E9" w14:textId="77777777" w:rsidR="009F3F95" w:rsidRPr="002C778D" w:rsidRDefault="00E87416" w:rsidP="009F3F95">
      <w:pPr>
        <w:rPr>
          <w:rFonts w:ascii="Tahoma" w:hAnsi="Tahoma" w:cs="Tahoma"/>
          <w:sz w:val="24"/>
          <w:szCs w:val="22"/>
        </w:rPr>
      </w:pPr>
      <w:r>
        <w:rPr>
          <w:rFonts w:ascii="Tahoma" w:hAnsi="Tahoma" w:cs="Tahoma"/>
          <w:sz w:val="24"/>
          <w:szCs w:val="22"/>
        </w:rPr>
        <w:t xml:space="preserve">Date: </w:t>
      </w:r>
      <w:r w:rsidR="009F3F95" w:rsidRPr="002C778D">
        <w:rPr>
          <w:rFonts w:ascii="Tahoma" w:hAnsi="Tahoma" w:cs="Tahoma"/>
          <w:sz w:val="24"/>
          <w:szCs w:val="22"/>
        </w:rPr>
        <w:t>____________________</w:t>
      </w:r>
      <w:proofErr w:type="gramStart"/>
      <w:r w:rsidR="009F3F95" w:rsidRPr="002C778D">
        <w:rPr>
          <w:rFonts w:ascii="Tahoma" w:hAnsi="Tahoma" w:cs="Tahoma"/>
          <w:sz w:val="24"/>
          <w:szCs w:val="22"/>
        </w:rPr>
        <w:t>_    Time</w:t>
      </w:r>
      <w:proofErr w:type="gramEnd"/>
      <w:r w:rsidR="009F3F95" w:rsidRPr="002C778D">
        <w:rPr>
          <w:rFonts w:ascii="Tahoma" w:hAnsi="Tahoma" w:cs="Tahoma"/>
          <w:sz w:val="24"/>
          <w:szCs w:val="22"/>
        </w:rPr>
        <w:t>: _____________________</w:t>
      </w:r>
    </w:p>
    <w:p w14:paraId="63118603" w14:textId="77777777" w:rsidR="009F3F95" w:rsidRPr="004412EC" w:rsidRDefault="009F3F95" w:rsidP="009F3F95">
      <w:pPr>
        <w:pStyle w:val="NoSpacing"/>
        <w:rPr>
          <w:rFonts w:ascii="Tahoma" w:hAnsi="Tahoma" w:cs="Tahoma"/>
          <w:color w:val="943634" w:themeColor="accent2" w:themeShade="BF"/>
          <w:sz w:val="24"/>
          <w:szCs w:val="24"/>
        </w:rPr>
      </w:pPr>
      <w:r w:rsidRPr="002C778D">
        <w:rPr>
          <w:rFonts w:ascii="Tahoma" w:hAnsi="Tahoma" w:cs="Tahoma"/>
          <w:sz w:val="24"/>
          <w:szCs w:val="24"/>
        </w:rPr>
        <w:t xml:space="preserve">Location: </w:t>
      </w:r>
      <w:r w:rsidRPr="004412EC">
        <w:rPr>
          <w:rFonts w:ascii="Tahoma" w:hAnsi="Tahoma" w:cs="Tahoma"/>
          <w:i/>
          <w:color w:val="943634" w:themeColor="accent2" w:themeShade="BF"/>
          <w:sz w:val="24"/>
          <w:szCs w:val="24"/>
        </w:rPr>
        <w:t>Parent Community Room (PCR)</w:t>
      </w:r>
    </w:p>
    <w:p w14:paraId="324F0E09" w14:textId="77777777" w:rsidR="009F3F95" w:rsidRPr="002C778D" w:rsidRDefault="009F3F95" w:rsidP="009F3F95">
      <w:pPr>
        <w:pStyle w:val="NoSpacing"/>
        <w:rPr>
          <w:rFonts w:ascii="Tahoma" w:hAnsi="Tahoma" w:cs="Tahoma"/>
          <w:sz w:val="24"/>
          <w:szCs w:val="24"/>
        </w:rPr>
      </w:pPr>
    </w:p>
    <w:p w14:paraId="1DDA4D28" w14:textId="77777777" w:rsidR="009F3F95" w:rsidRPr="002C778D" w:rsidRDefault="009F3F95" w:rsidP="009F3F95">
      <w:pPr>
        <w:pStyle w:val="NoSpacing"/>
        <w:rPr>
          <w:rFonts w:ascii="Tahoma" w:hAnsi="Tahoma" w:cs="Tahoma"/>
          <w:sz w:val="22"/>
          <w:szCs w:val="24"/>
          <w:u w:val="single"/>
        </w:rPr>
      </w:pPr>
      <w:r w:rsidRPr="002C778D">
        <w:rPr>
          <w:rFonts w:ascii="Tahoma" w:hAnsi="Tahoma" w:cs="Tahoma"/>
          <w:sz w:val="22"/>
          <w:szCs w:val="24"/>
          <w:u w:val="single"/>
        </w:rPr>
        <w:t xml:space="preserve">Attendees:  </w:t>
      </w:r>
    </w:p>
    <w:p w14:paraId="5ACEC1DC" w14:textId="77777777" w:rsidR="009F3F95" w:rsidRPr="002C778D" w:rsidRDefault="009F3F95" w:rsidP="009F3F95">
      <w:pPr>
        <w:pStyle w:val="NoSpacing"/>
        <w:rPr>
          <w:rFonts w:ascii="Tahoma" w:hAnsi="Tahoma" w:cs="Tahoma"/>
          <w:sz w:val="22"/>
          <w:szCs w:val="24"/>
        </w:rPr>
      </w:pPr>
      <w:r w:rsidRPr="002C778D">
        <w:rPr>
          <w:rFonts w:ascii="Tahoma" w:hAnsi="Tahoma" w:cs="Tahoma"/>
          <w:sz w:val="22"/>
          <w:szCs w:val="24"/>
        </w:rPr>
        <w:t>Ms. Garcia- Principal, John P- Teacher, Jennifer J- Teacher, Sandra M-Teacher, Ray S- Teacher, Jorge D- Para, Ron B - Parent, Rosa A Parent, Justine V- Parent, Larry C- FM, Dr. S -Community/Business Rep, Sue Z- Parent. Also in attendance Karla M., parent</w:t>
      </w:r>
    </w:p>
    <w:p w14:paraId="48EFF5F4" w14:textId="77777777" w:rsidR="009F3F95" w:rsidRPr="002C778D" w:rsidRDefault="009F3F95" w:rsidP="009F3F95">
      <w:pPr>
        <w:pStyle w:val="NoSpacing"/>
        <w:rPr>
          <w:rFonts w:ascii="Tahoma" w:hAnsi="Tahoma" w:cs="Tahoma"/>
          <w:sz w:val="22"/>
          <w:szCs w:val="24"/>
        </w:rPr>
      </w:pPr>
      <w:bookmarkStart w:id="1" w:name="_GoBack"/>
      <w:bookmarkEnd w:id="1"/>
    </w:p>
    <w:p w14:paraId="38BB7419" w14:textId="77777777" w:rsidR="009F3F95" w:rsidRPr="002C778D" w:rsidRDefault="009F3F95" w:rsidP="009F3F95">
      <w:pPr>
        <w:pStyle w:val="NoSpacing"/>
        <w:rPr>
          <w:rFonts w:ascii="Tahoma" w:hAnsi="Tahoma" w:cs="Tahoma"/>
          <w:sz w:val="22"/>
          <w:szCs w:val="24"/>
        </w:rPr>
      </w:pPr>
      <w:r w:rsidRPr="002C778D">
        <w:rPr>
          <w:rFonts w:ascii="Tahoma" w:hAnsi="Tahoma" w:cs="Tahoma"/>
          <w:sz w:val="22"/>
          <w:szCs w:val="24"/>
          <w:u w:val="single"/>
        </w:rPr>
        <w:t>Agenda Topic</w:t>
      </w:r>
      <w:r w:rsidRPr="002C778D">
        <w:rPr>
          <w:rFonts w:ascii="Tahoma" w:hAnsi="Tahoma" w:cs="Tahoma"/>
          <w:sz w:val="22"/>
          <w:szCs w:val="24"/>
        </w:rPr>
        <w:t>:  New CSC Members &amp; CSC Officer Election/Training</w:t>
      </w:r>
    </w:p>
    <w:p w14:paraId="0A61B07D" w14:textId="77777777" w:rsidR="009F3F95" w:rsidRPr="002C778D" w:rsidRDefault="009F3F95" w:rsidP="009F3F95">
      <w:pPr>
        <w:pStyle w:val="NoSpacing"/>
        <w:rPr>
          <w:rFonts w:ascii="Tahoma" w:hAnsi="Tahoma" w:cs="Tahoma"/>
          <w:sz w:val="22"/>
          <w:szCs w:val="24"/>
        </w:rPr>
      </w:pPr>
    </w:p>
    <w:p w14:paraId="60BC50DF" w14:textId="77777777" w:rsidR="009F3F95" w:rsidRPr="002C778D" w:rsidRDefault="009F3F95" w:rsidP="009F3F95">
      <w:pPr>
        <w:pStyle w:val="NoSpacing"/>
        <w:rPr>
          <w:rFonts w:ascii="Tahoma" w:hAnsi="Tahoma" w:cs="Tahoma"/>
          <w:sz w:val="22"/>
          <w:szCs w:val="24"/>
        </w:rPr>
      </w:pPr>
      <w:r w:rsidRPr="002C778D">
        <w:rPr>
          <w:rFonts w:ascii="Tahoma" w:hAnsi="Tahoma" w:cs="Tahoma"/>
          <w:sz w:val="22"/>
          <w:szCs w:val="24"/>
        </w:rPr>
        <w:t>Open Forum:  (None this month)</w:t>
      </w:r>
    </w:p>
    <w:p w14:paraId="33777452" w14:textId="77777777" w:rsidR="009F3F95" w:rsidRPr="002C778D" w:rsidRDefault="009F3F95" w:rsidP="009F3F95">
      <w:pPr>
        <w:pStyle w:val="NoSpacing"/>
        <w:rPr>
          <w:rFonts w:ascii="Tahoma" w:hAnsi="Tahoma" w:cs="Tahoma"/>
          <w:sz w:val="22"/>
          <w:szCs w:val="24"/>
          <w:u w:val="single"/>
        </w:rPr>
      </w:pPr>
    </w:p>
    <w:p w14:paraId="08B64A8E" w14:textId="77777777" w:rsidR="009F3F95" w:rsidRPr="002C778D" w:rsidRDefault="009F3F95" w:rsidP="009F3F95">
      <w:pPr>
        <w:pStyle w:val="NoSpacing"/>
        <w:rPr>
          <w:rFonts w:ascii="Tahoma" w:hAnsi="Tahoma" w:cs="Tahoma"/>
          <w:sz w:val="22"/>
          <w:szCs w:val="24"/>
          <w:u w:val="single"/>
        </w:rPr>
      </w:pPr>
      <w:r w:rsidRPr="002C778D">
        <w:rPr>
          <w:rFonts w:ascii="Tahoma" w:hAnsi="Tahoma" w:cs="Tahoma"/>
          <w:sz w:val="22"/>
          <w:szCs w:val="24"/>
          <w:u w:val="single"/>
        </w:rPr>
        <w:t xml:space="preserve">Discussion:   </w:t>
      </w:r>
    </w:p>
    <w:p w14:paraId="5456D81E" w14:textId="77777777" w:rsidR="009F3F95" w:rsidRPr="002C778D" w:rsidRDefault="009F3F95" w:rsidP="009F3F95">
      <w:pPr>
        <w:pStyle w:val="NoSpacing"/>
        <w:numPr>
          <w:ilvl w:val="0"/>
          <w:numId w:val="1"/>
        </w:numPr>
        <w:rPr>
          <w:rFonts w:ascii="Tahoma" w:hAnsi="Tahoma" w:cs="Tahoma"/>
          <w:sz w:val="22"/>
          <w:szCs w:val="24"/>
        </w:rPr>
      </w:pPr>
      <w:r w:rsidRPr="002C778D">
        <w:rPr>
          <w:rFonts w:ascii="Tahoma" w:hAnsi="Tahoma" w:cs="Tahoma"/>
          <w:sz w:val="22"/>
          <w:szCs w:val="24"/>
        </w:rPr>
        <w:t xml:space="preserve">The Committee discussed acquiring a facilitator as well as a </w:t>
      </w:r>
      <w:proofErr w:type="gramStart"/>
      <w:r w:rsidRPr="002C778D">
        <w:rPr>
          <w:rFonts w:ascii="Tahoma" w:hAnsi="Tahoma" w:cs="Tahoma"/>
          <w:sz w:val="22"/>
          <w:szCs w:val="24"/>
        </w:rPr>
        <w:t>time-keeper</w:t>
      </w:r>
      <w:proofErr w:type="gramEnd"/>
      <w:r w:rsidRPr="002C778D">
        <w:rPr>
          <w:rFonts w:ascii="Tahoma" w:hAnsi="Tahoma" w:cs="Tahoma"/>
          <w:sz w:val="22"/>
          <w:szCs w:val="24"/>
        </w:rPr>
        <w:t>, but decided that the Chairperson would be responsible for these tasks.</w:t>
      </w:r>
    </w:p>
    <w:p w14:paraId="22ADC906" w14:textId="77777777" w:rsidR="009F3F95" w:rsidRPr="002C778D" w:rsidRDefault="009F3F95" w:rsidP="009F3F95">
      <w:pPr>
        <w:pStyle w:val="NoSpacing"/>
        <w:numPr>
          <w:ilvl w:val="0"/>
          <w:numId w:val="1"/>
        </w:numPr>
        <w:rPr>
          <w:rFonts w:ascii="Tahoma" w:hAnsi="Tahoma" w:cs="Tahoma"/>
          <w:sz w:val="22"/>
          <w:szCs w:val="24"/>
        </w:rPr>
      </w:pPr>
      <w:r w:rsidRPr="002C778D">
        <w:rPr>
          <w:rFonts w:ascii="Tahoma" w:hAnsi="Tahoma" w:cs="Tahoma"/>
          <w:sz w:val="22"/>
          <w:szCs w:val="24"/>
        </w:rPr>
        <w:t xml:space="preserve">CSC Bylaws Subcommittee presented reviewed and updated CSC Bylaws. </w:t>
      </w:r>
      <w:proofErr w:type="gramStart"/>
      <w:r w:rsidRPr="002C778D">
        <w:rPr>
          <w:rFonts w:ascii="Tahoma" w:hAnsi="Tahoma" w:cs="Tahoma"/>
          <w:sz w:val="22"/>
          <w:szCs w:val="24"/>
        </w:rPr>
        <w:t>Number of absences was reduced to 3 within the school year</w:t>
      </w:r>
      <w:r>
        <w:rPr>
          <w:rFonts w:ascii="Tahoma" w:hAnsi="Tahoma" w:cs="Tahoma"/>
          <w:sz w:val="22"/>
          <w:szCs w:val="24"/>
        </w:rPr>
        <w:t xml:space="preserve"> </w:t>
      </w:r>
      <w:r w:rsidRPr="002C778D">
        <w:rPr>
          <w:rFonts w:ascii="Tahoma" w:hAnsi="Tahoma" w:cs="Tahoma"/>
          <w:sz w:val="22"/>
          <w:szCs w:val="24"/>
        </w:rPr>
        <w:t>by any CSC member</w:t>
      </w:r>
      <w:proofErr w:type="gramEnd"/>
      <w:r w:rsidRPr="002C778D">
        <w:rPr>
          <w:rFonts w:ascii="Tahoma" w:hAnsi="Tahoma" w:cs="Tahoma"/>
          <w:sz w:val="22"/>
          <w:szCs w:val="24"/>
        </w:rPr>
        <w:t>.</w:t>
      </w:r>
    </w:p>
    <w:p w14:paraId="0005A1A8" w14:textId="77777777" w:rsidR="009F3F95" w:rsidRPr="002C778D" w:rsidRDefault="009F3F95" w:rsidP="009F3F95">
      <w:pPr>
        <w:pStyle w:val="NoSpacing"/>
        <w:numPr>
          <w:ilvl w:val="0"/>
          <w:numId w:val="1"/>
        </w:numPr>
        <w:rPr>
          <w:rFonts w:ascii="Tahoma" w:hAnsi="Tahoma" w:cs="Tahoma"/>
          <w:sz w:val="22"/>
          <w:szCs w:val="24"/>
        </w:rPr>
      </w:pPr>
      <w:r w:rsidRPr="002C778D">
        <w:rPr>
          <w:rFonts w:ascii="Tahoma" w:hAnsi="Tahoma" w:cs="Tahoma"/>
          <w:sz w:val="22"/>
          <w:szCs w:val="24"/>
        </w:rPr>
        <w:t xml:space="preserve">Also, discussed was the need to review the UIP and Parent Engagement strategies at the next meeting. </w:t>
      </w:r>
    </w:p>
    <w:p w14:paraId="73175F87" w14:textId="77777777" w:rsidR="009F3F95" w:rsidRPr="002C778D" w:rsidRDefault="009F3F95" w:rsidP="009F3F95">
      <w:pPr>
        <w:pStyle w:val="NoSpacing"/>
        <w:numPr>
          <w:ilvl w:val="0"/>
          <w:numId w:val="1"/>
        </w:numPr>
        <w:rPr>
          <w:rFonts w:ascii="Tahoma" w:hAnsi="Tahoma" w:cs="Tahoma"/>
          <w:sz w:val="22"/>
          <w:szCs w:val="24"/>
        </w:rPr>
      </w:pPr>
      <w:r w:rsidRPr="002C778D">
        <w:rPr>
          <w:rFonts w:ascii="Tahoma" w:hAnsi="Tahoma" w:cs="Tahoma"/>
          <w:sz w:val="22"/>
          <w:szCs w:val="24"/>
        </w:rPr>
        <w:t>Discussed too was the importance of forming a Parent Engagement Team to do the pre-work of engaging other parents and reviewing the current parent engagement plan. Key to parent engagement strategies is the alignment with Teaching and Learning goals and objectives, and impact on student achievement school wide.</w:t>
      </w:r>
    </w:p>
    <w:p w14:paraId="62B8B268" w14:textId="77777777" w:rsidR="009F3F95" w:rsidRPr="002C778D" w:rsidRDefault="009F3F95" w:rsidP="009F3F95">
      <w:pPr>
        <w:pStyle w:val="NoSpacing"/>
        <w:rPr>
          <w:rFonts w:ascii="Tahoma" w:hAnsi="Tahoma" w:cs="Tahoma"/>
          <w:sz w:val="22"/>
          <w:szCs w:val="24"/>
          <w:u w:val="single"/>
        </w:rPr>
      </w:pPr>
    </w:p>
    <w:p w14:paraId="62A12ADA" w14:textId="77777777" w:rsidR="009F3F95" w:rsidRPr="002C778D" w:rsidRDefault="009F3F95" w:rsidP="009F3F95">
      <w:pPr>
        <w:pStyle w:val="NoSpacing"/>
        <w:rPr>
          <w:rFonts w:ascii="Tahoma" w:hAnsi="Tahoma" w:cs="Tahoma"/>
          <w:sz w:val="22"/>
          <w:szCs w:val="24"/>
          <w:u w:val="single"/>
        </w:rPr>
      </w:pPr>
      <w:r w:rsidRPr="002C778D">
        <w:rPr>
          <w:rFonts w:ascii="Tahoma" w:hAnsi="Tahoma" w:cs="Tahoma"/>
          <w:sz w:val="22"/>
          <w:szCs w:val="24"/>
          <w:u w:val="single"/>
        </w:rPr>
        <w:t xml:space="preserve">Action Items:  </w:t>
      </w:r>
    </w:p>
    <w:p w14:paraId="5BF5DCB0" w14:textId="77777777" w:rsidR="009F3F95" w:rsidRPr="002C778D" w:rsidRDefault="009F3F95" w:rsidP="009F3F95">
      <w:pPr>
        <w:pStyle w:val="NoSpacing"/>
        <w:numPr>
          <w:ilvl w:val="0"/>
          <w:numId w:val="2"/>
        </w:numPr>
        <w:rPr>
          <w:rFonts w:ascii="Tahoma" w:hAnsi="Tahoma" w:cs="Tahoma"/>
          <w:sz w:val="22"/>
          <w:szCs w:val="24"/>
        </w:rPr>
      </w:pPr>
      <w:r>
        <w:rPr>
          <w:rFonts w:ascii="Tahoma" w:hAnsi="Tahoma" w:cs="Tahoma"/>
          <w:sz w:val="22"/>
          <w:szCs w:val="24"/>
        </w:rPr>
        <w:t>2016-2017</w:t>
      </w:r>
      <w:r w:rsidRPr="002C778D">
        <w:rPr>
          <w:rFonts w:ascii="Tahoma" w:hAnsi="Tahoma" w:cs="Tahoma"/>
          <w:sz w:val="22"/>
          <w:szCs w:val="24"/>
        </w:rPr>
        <w:t xml:space="preserve"> Officers selected-Chairperson, Secretary/minute taker and Scribe (names). Terms, roles and responsibilities were defined as described in the attached </w:t>
      </w:r>
      <w:proofErr w:type="gramStart"/>
      <w:r w:rsidRPr="002C778D">
        <w:rPr>
          <w:rFonts w:ascii="Tahoma" w:hAnsi="Tahoma" w:cs="Tahoma"/>
          <w:sz w:val="22"/>
          <w:szCs w:val="24"/>
        </w:rPr>
        <w:t>document )</w:t>
      </w:r>
      <w:proofErr w:type="gramEnd"/>
      <w:r w:rsidRPr="002C778D">
        <w:rPr>
          <w:rFonts w:ascii="Tahoma" w:hAnsi="Tahoma" w:cs="Tahoma"/>
          <w:sz w:val="22"/>
          <w:szCs w:val="24"/>
        </w:rPr>
        <w:t xml:space="preserve"> </w:t>
      </w:r>
    </w:p>
    <w:p w14:paraId="02203092" w14:textId="77777777" w:rsidR="009F3F95" w:rsidRPr="002C778D" w:rsidRDefault="009F3F95" w:rsidP="009F3F95">
      <w:pPr>
        <w:pStyle w:val="NoSpacing"/>
        <w:numPr>
          <w:ilvl w:val="0"/>
          <w:numId w:val="2"/>
        </w:numPr>
        <w:rPr>
          <w:rFonts w:ascii="Tahoma" w:hAnsi="Tahoma" w:cs="Tahoma"/>
          <w:sz w:val="22"/>
          <w:szCs w:val="24"/>
        </w:rPr>
      </w:pPr>
      <w:r w:rsidRPr="002C778D">
        <w:rPr>
          <w:rFonts w:ascii="Tahoma" w:hAnsi="Tahoma" w:cs="Tahoma"/>
          <w:sz w:val="22"/>
          <w:szCs w:val="24"/>
        </w:rPr>
        <w:t>CSC Approved bylaws. A revised copy will be provided at next meeting.</w:t>
      </w:r>
    </w:p>
    <w:p w14:paraId="27F40258" w14:textId="77777777" w:rsidR="009F3F95" w:rsidRPr="002C778D" w:rsidRDefault="009F3F95" w:rsidP="009F3F95">
      <w:pPr>
        <w:pStyle w:val="NoSpacing"/>
        <w:numPr>
          <w:ilvl w:val="0"/>
          <w:numId w:val="2"/>
        </w:numPr>
        <w:rPr>
          <w:rFonts w:ascii="Tahoma" w:hAnsi="Tahoma" w:cs="Tahoma"/>
          <w:sz w:val="22"/>
          <w:szCs w:val="24"/>
        </w:rPr>
      </w:pPr>
      <w:r w:rsidRPr="002C778D">
        <w:rPr>
          <w:rFonts w:ascii="Tahoma" w:hAnsi="Tahoma" w:cs="Tahoma"/>
          <w:sz w:val="22"/>
          <w:szCs w:val="24"/>
        </w:rPr>
        <w:t>CSC parent representatives, the Principal and two teachers have committed to serve on the Parent Engagement Leadership Team to recruit other parents and review and revise UIP’s Parent Engagement Plan and Compact. A draft revision will be presented at the next meeting.</w:t>
      </w:r>
    </w:p>
    <w:p w14:paraId="570AB160" w14:textId="77777777" w:rsidR="009F3F95" w:rsidRPr="002C778D" w:rsidRDefault="009F3F95" w:rsidP="009F3F95">
      <w:pPr>
        <w:pStyle w:val="NoSpacing"/>
        <w:ind w:left="720"/>
        <w:rPr>
          <w:rFonts w:ascii="Tahoma" w:hAnsi="Tahoma" w:cs="Tahoma"/>
          <w:sz w:val="22"/>
          <w:szCs w:val="24"/>
        </w:rPr>
      </w:pPr>
    </w:p>
    <w:p w14:paraId="5043A4B0" w14:textId="77777777" w:rsidR="009F3F95" w:rsidRPr="002C778D" w:rsidRDefault="009F3F95" w:rsidP="009F3F95">
      <w:pPr>
        <w:pStyle w:val="NoSpacing"/>
        <w:rPr>
          <w:rFonts w:ascii="Tahoma" w:hAnsi="Tahoma" w:cs="Tahoma"/>
          <w:sz w:val="22"/>
          <w:szCs w:val="24"/>
          <w:u w:val="single"/>
        </w:rPr>
      </w:pPr>
      <w:r w:rsidRPr="002C778D">
        <w:rPr>
          <w:rFonts w:ascii="Tahoma" w:hAnsi="Tahoma" w:cs="Tahoma"/>
          <w:sz w:val="22"/>
          <w:szCs w:val="24"/>
          <w:u w:val="single"/>
        </w:rPr>
        <w:t>Important Calendar Items:</w:t>
      </w:r>
    </w:p>
    <w:p w14:paraId="4E11D498" w14:textId="77777777" w:rsidR="009F3F95" w:rsidRPr="002C778D" w:rsidRDefault="009F3F95" w:rsidP="009F3F95">
      <w:pPr>
        <w:pStyle w:val="NoSpacing"/>
        <w:numPr>
          <w:ilvl w:val="0"/>
          <w:numId w:val="3"/>
        </w:numPr>
        <w:rPr>
          <w:rFonts w:ascii="Tahoma" w:hAnsi="Tahoma" w:cs="Tahoma"/>
          <w:sz w:val="22"/>
          <w:szCs w:val="24"/>
        </w:rPr>
      </w:pPr>
      <w:r w:rsidRPr="002C778D">
        <w:rPr>
          <w:rFonts w:ascii="Tahoma" w:hAnsi="Tahoma" w:cs="Tahoma"/>
          <w:sz w:val="22"/>
          <w:szCs w:val="24"/>
        </w:rPr>
        <w:t xml:space="preserve">School: October Count </w:t>
      </w:r>
    </w:p>
    <w:p w14:paraId="1D15B133" w14:textId="77777777" w:rsidR="009F3F95" w:rsidRPr="002C778D" w:rsidRDefault="009F3F95" w:rsidP="009F3F95">
      <w:pPr>
        <w:pStyle w:val="NoSpacing"/>
        <w:numPr>
          <w:ilvl w:val="0"/>
          <w:numId w:val="3"/>
        </w:numPr>
        <w:rPr>
          <w:rFonts w:ascii="Tahoma" w:hAnsi="Tahoma" w:cs="Tahoma"/>
          <w:sz w:val="22"/>
          <w:szCs w:val="24"/>
        </w:rPr>
      </w:pPr>
      <w:r w:rsidRPr="002C778D">
        <w:rPr>
          <w:rFonts w:ascii="Tahoma" w:hAnsi="Tahoma" w:cs="Tahoma"/>
          <w:sz w:val="22"/>
          <w:szCs w:val="24"/>
        </w:rPr>
        <w:t>District: CSC Summit-Training</w:t>
      </w:r>
    </w:p>
    <w:p w14:paraId="643BAD2B" w14:textId="77777777" w:rsidR="009F3F95" w:rsidRPr="002C778D" w:rsidRDefault="009F3F95" w:rsidP="009F3F95">
      <w:pPr>
        <w:pStyle w:val="NoSpacing"/>
        <w:numPr>
          <w:ilvl w:val="0"/>
          <w:numId w:val="3"/>
        </w:numPr>
        <w:rPr>
          <w:rFonts w:ascii="Tahoma" w:hAnsi="Tahoma" w:cs="Tahoma"/>
          <w:sz w:val="22"/>
          <w:szCs w:val="24"/>
        </w:rPr>
      </w:pPr>
      <w:r w:rsidRPr="002C778D">
        <w:rPr>
          <w:rFonts w:ascii="Tahoma" w:hAnsi="Tahoma" w:cs="Tahoma"/>
          <w:sz w:val="22"/>
          <w:szCs w:val="24"/>
        </w:rPr>
        <w:t xml:space="preserve">Conclusion:  CSC meetings will be held the 1st Weds. </w:t>
      </w:r>
      <w:proofErr w:type="gramStart"/>
      <w:r w:rsidRPr="002C778D">
        <w:rPr>
          <w:rFonts w:ascii="Tahoma" w:hAnsi="Tahoma" w:cs="Tahoma"/>
          <w:sz w:val="22"/>
          <w:szCs w:val="24"/>
        </w:rPr>
        <w:t>of</w:t>
      </w:r>
      <w:proofErr w:type="gramEnd"/>
      <w:r w:rsidRPr="002C778D">
        <w:rPr>
          <w:rFonts w:ascii="Tahoma" w:hAnsi="Tahoma" w:cs="Tahoma"/>
          <w:sz w:val="22"/>
          <w:szCs w:val="24"/>
        </w:rPr>
        <w:t xml:space="preserve"> each month in the Parent/Community Room at 4:30pm.  </w:t>
      </w:r>
    </w:p>
    <w:p w14:paraId="606F3AF0" w14:textId="77777777" w:rsidR="009F3F95" w:rsidRPr="002C778D" w:rsidRDefault="009F3F95" w:rsidP="009F3F95">
      <w:pPr>
        <w:pStyle w:val="NoSpacing"/>
        <w:numPr>
          <w:ilvl w:val="0"/>
          <w:numId w:val="3"/>
        </w:numPr>
        <w:rPr>
          <w:rFonts w:ascii="Tahoma" w:hAnsi="Tahoma" w:cs="Tahoma"/>
          <w:sz w:val="22"/>
          <w:szCs w:val="24"/>
        </w:rPr>
      </w:pPr>
      <w:r w:rsidRPr="002C778D">
        <w:rPr>
          <w:rFonts w:ascii="Tahoma" w:hAnsi="Tahoma" w:cs="Tahoma"/>
          <w:sz w:val="22"/>
          <w:szCs w:val="24"/>
        </w:rPr>
        <w:t>Next meeting will be Oct 5th.</w:t>
      </w:r>
    </w:p>
    <w:p w14:paraId="2634EDBE" w14:textId="77777777" w:rsidR="009F3F95" w:rsidRPr="002C778D" w:rsidRDefault="009F3F95" w:rsidP="009F3F95">
      <w:pPr>
        <w:rPr>
          <w:rFonts w:ascii="Tahoma" w:hAnsi="Tahoma" w:cs="Tahoma"/>
          <w:bCs/>
        </w:rPr>
      </w:pPr>
    </w:p>
    <w:p w14:paraId="579162B8" w14:textId="77777777" w:rsidR="004E6C45" w:rsidRDefault="004E6C45"/>
    <w:sectPr w:rsidR="004E6C45" w:rsidSect="009F3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249"/>
    <w:multiLevelType w:val="hybridMultilevel"/>
    <w:tmpl w:val="391A2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86357"/>
    <w:multiLevelType w:val="hybridMultilevel"/>
    <w:tmpl w:val="AB9C23BC"/>
    <w:lvl w:ilvl="0" w:tplc="904AD09E">
      <w:numFmt w:val="bullet"/>
      <w:lvlText w:val="•"/>
      <w:lvlJc w:val="left"/>
      <w:pPr>
        <w:ind w:left="720" w:hanging="360"/>
      </w:pPr>
      <w:rPr>
        <w:rFonts w:ascii="Calibri" w:eastAsiaTheme="minorHAnsi" w:hAnsi="Calibri"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948B1"/>
    <w:multiLevelType w:val="hybridMultilevel"/>
    <w:tmpl w:val="E04C6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95"/>
    <w:rsid w:val="004E37BA"/>
    <w:rsid w:val="004E6C45"/>
    <w:rsid w:val="009F3F95"/>
    <w:rsid w:val="00E33CC3"/>
    <w:rsid w:val="00E87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F8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95"/>
    <w:rPr>
      <w:rFonts w:eastAsia="Times New Roman" w:cs="Times New Roman"/>
      <w:sz w:val="20"/>
      <w:szCs w:val="20"/>
    </w:rPr>
  </w:style>
  <w:style w:type="paragraph" w:styleId="Heading2">
    <w:name w:val="heading 2"/>
    <w:basedOn w:val="Normal"/>
    <w:next w:val="Normal"/>
    <w:link w:val="Heading2Char"/>
    <w:qFormat/>
    <w:rsid w:val="009F3F95"/>
    <w:pPr>
      <w:keepNext/>
      <w:outlineLvl w:val="1"/>
    </w:pPr>
    <w:rPr>
      <w:rFonts w:ascii="Tahoma" w:hAnsi="Tahoma" w:cs="Arial"/>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3F95"/>
    <w:rPr>
      <w:rFonts w:ascii="Tahoma" w:eastAsia="Times New Roman" w:hAnsi="Tahoma" w:cs="Arial"/>
      <w:b/>
      <w:bCs/>
      <w:color w:val="4F81BD" w:themeColor="accent1"/>
      <w:sz w:val="20"/>
    </w:rPr>
  </w:style>
  <w:style w:type="paragraph" w:styleId="NoSpacing">
    <w:name w:val="No Spacing"/>
    <w:uiPriority w:val="1"/>
    <w:qFormat/>
    <w:rsid w:val="009F3F95"/>
    <w:rPr>
      <w:rFonts w:eastAsia="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95"/>
    <w:rPr>
      <w:rFonts w:eastAsia="Times New Roman" w:cs="Times New Roman"/>
      <w:sz w:val="20"/>
      <w:szCs w:val="20"/>
    </w:rPr>
  </w:style>
  <w:style w:type="paragraph" w:styleId="Heading2">
    <w:name w:val="heading 2"/>
    <w:basedOn w:val="Normal"/>
    <w:next w:val="Normal"/>
    <w:link w:val="Heading2Char"/>
    <w:qFormat/>
    <w:rsid w:val="009F3F95"/>
    <w:pPr>
      <w:keepNext/>
      <w:outlineLvl w:val="1"/>
    </w:pPr>
    <w:rPr>
      <w:rFonts w:ascii="Tahoma" w:hAnsi="Tahoma" w:cs="Arial"/>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3F95"/>
    <w:rPr>
      <w:rFonts w:ascii="Tahoma" w:eastAsia="Times New Roman" w:hAnsi="Tahoma" w:cs="Arial"/>
      <w:b/>
      <w:bCs/>
      <w:color w:val="4F81BD" w:themeColor="accent1"/>
      <w:sz w:val="20"/>
    </w:rPr>
  </w:style>
  <w:style w:type="paragraph" w:styleId="NoSpacing">
    <w:name w:val="No Spacing"/>
    <w:uiPriority w:val="1"/>
    <w:qFormat/>
    <w:rsid w:val="009F3F95"/>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Macintosh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Sherman</dc:creator>
  <cp:keywords/>
  <dc:description/>
  <cp:lastModifiedBy>Spencer Sherman</cp:lastModifiedBy>
  <cp:revision>2</cp:revision>
  <dcterms:created xsi:type="dcterms:W3CDTF">2016-07-26T19:32:00Z</dcterms:created>
  <dcterms:modified xsi:type="dcterms:W3CDTF">2016-07-26T19:33:00Z</dcterms:modified>
</cp:coreProperties>
</file>